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72CCA" w14:textId="073653F1" w:rsidR="0062581C" w:rsidRDefault="003934DB" w:rsidP="0062581C">
      <w:pPr>
        <w:keepNext/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i/>
          <w:kern w:val="32"/>
          <w:lang w:eastAsia="ru-RU"/>
        </w:rPr>
      </w:pPr>
      <w:r w:rsidRPr="003934DB">
        <w:rPr>
          <w:rFonts w:ascii="Times New Roman" w:eastAsia="Times New Roman" w:hAnsi="Times New Roman" w:cs="Times New Roman"/>
          <w:b/>
          <w:i/>
          <w:lang w:eastAsia="ar-SA"/>
        </w:rPr>
        <w:t xml:space="preserve">  </w:t>
      </w:r>
      <w:r w:rsidR="000B1041" w:rsidRPr="0014540C">
        <w:rPr>
          <w:rFonts w:ascii="Times New Roman" w:eastAsia="Times New Roman" w:hAnsi="Times New Roman" w:cs="Times New Roman"/>
          <w:i/>
          <w:kern w:val="32"/>
          <w:lang w:eastAsia="ru-RU"/>
        </w:rPr>
        <w:t>Приложение</w:t>
      </w:r>
      <w:r w:rsidR="000B1041" w:rsidRPr="0014540C">
        <w:rPr>
          <w:rFonts w:ascii="Times New Roman" w:eastAsia="Times New Roman" w:hAnsi="Times New Roman" w:cs="Times New Roman"/>
          <w:bCs/>
          <w:kern w:val="32"/>
          <w:lang w:eastAsia="ru-RU"/>
        </w:rPr>
        <w:t xml:space="preserve"> </w:t>
      </w:r>
      <w:r w:rsidR="000B1041" w:rsidRPr="0014540C">
        <w:rPr>
          <w:rFonts w:ascii="Times New Roman" w:eastAsia="Times New Roman" w:hAnsi="Times New Roman" w:cs="Times New Roman"/>
          <w:i/>
          <w:kern w:val="32"/>
          <w:lang w:eastAsia="ru-RU"/>
        </w:rPr>
        <w:t>№ </w:t>
      </w:r>
      <w:r w:rsidR="005B322F">
        <w:rPr>
          <w:rFonts w:ascii="Times New Roman" w:eastAsia="Times New Roman" w:hAnsi="Times New Roman" w:cs="Times New Roman"/>
          <w:i/>
          <w:kern w:val="32"/>
          <w:lang w:eastAsia="ru-RU"/>
        </w:rPr>
        <w:t>9</w:t>
      </w:r>
      <w:r w:rsidR="00CA1CF8">
        <w:rPr>
          <w:rFonts w:ascii="Times New Roman" w:eastAsia="Times New Roman" w:hAnsi="Times New Roman" w:cs="Times New Roman"/>
          <w:i/>
          <w:kern w:val="32"/>
          <w:lang w:eastAsia="ru-RU"/>
        </w:rPr>
        <w:t xml:space="preserve"> </w:t>
      </w:r>
      <w:r w:rsidR="000B1041" w:rsidRPr="0014540C">
        <w:rPr>
          <w:rFonts w:ascii="Times New Roman" w:eastAsia="Times New Roman" w:hAnsi="Times New Roman" w:cs="Times New Roman"/>
          <w:i/>
          <w:kern w:val="32"/>
          <w:lang w:eastAsia="ru-RU"/>
        </w:rPr>
        <w:t xml:space="preserve">к договору </w:t>
      </w:r>
      <w:r w:rsidR="000D35C3" w:rsidRPr="0014540C">
        <w:rPr>
          <w:rFonts w:ascii="Times New Roman" w:eastAsia="Times New Roman" w:hAnsi="Times New Roman" w:cs="Times New Roman"/>
          <w:i/>
          <w:kern w:val="32"/>
          <w:lang w:eastAsia="ru-RU"/>
        </w:rPr>
        <w:t xml:space="preserve">подряда </w:t>
      </w:r>
      <w:r w:rsidR="000D35C3">
        <w:rPr>
          <w:rFonts w:ascii="Times New Roman" w:eastAsia="Times New Roman" w:hAnsi="Times New Roman" w:cs="Times New Roman"/>
          <w:i/>
          <w:kern w:val="32"/>
          <w:lang w:eastAsia="ru-RU"/>
        </w:rPr>
        <w:t>№</w:t>
      </w:r>
      <w:r w:rsidR="0062581C" w:rsidRPr="0062581C">
        <w:rPr>
          <w:rFonts w:ascii="Times New Roman" w:eastAsia="Times New Roman" w:hAnsi="Times New Roman" w:cs="Times New Roman"/>
          <w:i/>
          <w:kern w:val="32"/>
          <w:lang w:eastAsia="ru-RU"/>
        </w:rPr>
        <w:t xml:space="preserve"> </w:t>
      </w:r>
      <w:r w:rsidR="005B322F">
        <w:rPr>
          <w:rFonts w:ascii="Times New Roman" w:eastAsia="Times New Roman" w:hAnsi="Times New Roman" w:cs="Times New Roman"/>
          <w:i/>
          <w:kern w:val="32"/>
          <w:lang w:eastAsia="ru-RU"/>
        </w:rPr>
        <w:t>_________________</w:t>
      </w:r>
      <w:r w:rsidR="0062581C" w:rsidRPr="0062581C">
        <w:rPr>
          <w:rFonts w:ascii="Times New Roman" w:eastAsia="Times New Roman" w:hAnsi="Times New Roman" w:cs="Times New Roman"/>
          <w:i/>
          <w:kern w:val="32"/>
          <w:lang w:eastAsia="ru-RU"/>
        </w:rPr>
        <w:t xml:space="preserve"> от «__</w:t>
      </w:r>
      <w:r w:rsidR="00E4767D" w:rsidRPr="0062581C">
        <w:rPr>
          <w:rFonts w:ascii="Times New Roman" w:eastAsia="Times New Roman" w:hAnsi="Times New Roman" w:cs="Times New Roman"/>
          <w:i/>
          <w:kern w:val="32"/>
          <w:lang w:eastAsia="ru-RU"/>
        </w:rPr>
        <w:t>_» _</w:t>
      </w:r>
      <w:r w:rsidR="0062581C" w:rsidRPr="0062581C">
        <w:rPr>
          <w:rFonts w:ascii="Times New Roman" w:eastAsia="Times New Roman" w:hAnsi="Times New Roman" w:cs="Times New Roman"/>
          <w:i/>
          <w:kern w:val="32"/>
          <w:lang w:eastAsia="ru-RU"/>
        </w:rPr>
        <w:t>___________20</w:t>
      </w:r>
      <w:r w:rsidR="000D35C3">
        <w:rPr>
          <w:rFonts w:ascii="Times New Roman" w:eastAsia="Times New Roman" w:hAnsi="Times New Roman" w:cs="Times New Roman"/>
          <w:i/>
          <w:kern w:val="32"/>
          <w:lang w:eastAsia="ru-RU"/>
        </w:rPr>
        <w:t>2</w:t>
      </w:r>
      <w:r w:rsidR="00655254">
        <w:rPr>
          <w:rFonts w:ascii="Times New Roman" w:eastAsia="Times New Roman" w:hAnsi="Times New Roman" w:cs="Times New Roman"/>
          <w:i/>
          <w:kern w:val="32"/>
          <w:lang w:eastAsia="ru-RU"/>
        </w:rPr>
        <w:t>6</w:t>
      </w:r>
      <w:r w:rsidR="0062581C" w:rsidRPr="0062581C">
        <w:rPr>
          <w:rFonts w:ascii="Times New Roman" w:eastAsia="Times New Roman" w:hAnsi="Times New Roman" w:cs="Times New Roman"/>
          <w:i/>
          <w:kern w:val="32"/>
          <w:lang w:eastAsia="ru-RU"/>
        </w:rPr>
        <w:t xml:space="preserve"> г</w:t>
      </w:r>
      <w:r w:rsidR="0062581C">
        <w:rPr>
          <w:rFonts w:ascii="Times New Roman" w:eastAsia="Times New Roman" w:hAnsi="Times New Roman" w:cs="Times New Roman"/>
          <w:i/>
          <w:kern w:val="32"/>
          <w:lang w:eastAsia="ru-RU"/>
        </w:rPr>
        <w:t>.</w:t>
      </w:r>
    </w:p>
    <w:p w14:paraId="328E2976" w14:textId="77777777" w:rsidR="0062581C" w:rsidRDefault="003934DB" w:rsidP="0062581C">
      <w:pPr>
        <w:keepNext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lang w:eastAsia="ar-SA"/>
        </w:rPr>
      </w:pPr>
      <w:r w:rsidRPr="003934DB">
        <w:rPr>
          <w:rFonts w:ascii="Times New Roman" w:eastAsia="Times New Roman" w:hAnsi="Times New Roman" w:cs="Times New Roman"/>
          <w:b/>
          <w:i/>
          <w:lang w:eastAsia="ar-SA"/>
        </w:rPr>
        <w:br/>
      </w:r>
      <w:r w:rsidRPr="000B1041">
        <w:rPr>
          <w:rFonts w:ascii="Times New Roman" w:eastAsia="Times New Roman" w:hAnsi="Times New Roman" w:cs="Times New Roman"/>
          <w:b/>
          <w:sz w:val="24"/>
          <w:lang w:eastAsia="ar-SA"/>
        </w:rPr>
        <w:t xml:space="preserve">Соглашение о соблюдении Подрядчиком требований </w:t>
      </w:r>
    </w:p>
    <w:p w14:paraId="12D969D0" w14:textId="77777777" w:rsidR="003934DB" w:rsidRPr="000B1041" w:rsidRDefault="003934DB" w:rsidP="0062581C">
      <w:pPr>
        <w:keepNext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lang w:eastAsia="ar-SA"/>
        </w:rPr>
      </w:pPr>
      <w:r w:rsidRPr="000B1041">
        <w:rPr>
          <w:rFonts w:ascii="Times New Roman" w:eastAsia="Times New Roman" w:hAnsi="Times New Roman" w:cs="Times New Roman"/>
          <w:b/>
          <w:sz w:val="24"/>
          <w:lang w:eastAsia="ar-SA"/>
        </w:rPr>
        <w:t>в области антитеррористической безопасности</w:t>
      </w:r>
    </w:p>
    <w:p w14:paraId="39BD1127" w14:textId="77777777" w:rsidR="003934DB" w:rsidRPr="003934DB" w:rsidRDefault="003934DB" w:rsidP="003934D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</w:pPr>
    </w:p>
    <w:p w14:paraId="2547CEAD" w14:textId="4E53447B" w:rsidR="000B1041" w:rsidRPr="0014540C" w:rsidRDefault="00FC6CEC" w:rsidP="000B104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____________________________________________________________________________</w:t>
      </w:r>
      <w:r w:rsidR="000B1041" w:rsidRPr="0014540C">
        <w:rPr>
          <w:rFonts w:ascii="Times New Roman" w:eastAsia="Times New Roman" w:hAnsi="Times New Roman" w:cs="Times New Roman"/>
          <w:b/>
          <w:lang w:eastAsia="ru-RU"/>
        </w:rPr>
        <w:t xml:space="preserve">, </w:t>
      </w:r>
      <w:r w:rsidR="000B1041" w:rsidRPr="0014540C">
        <w:rPr>
          <w:rFonts w:ascii="Times New Roman" w:eastAsia="Times New Roman" w:hAnsi="Times New Roman" w:cs="Times New Roman"/>
          <w:lang w:eastAsia="ru-RU"/>
        </w:rPr>
        <w:t xml:space="preserve">именуемое в дальнейшем «Заказчик», в </w:t>
      </w:r>
      <w:r w:rsidR="0008476A">
        <w:rPr>
          <w:rFonts w:ascii="Times New Roman" w:eastAsia="Times New Roman" w:hAnsi="Times New Roman" w:cs="Times New Roman"/>
          <w:lang w:eastAsia="ru-RU"/>
        </w:rPr>
        <w:t xml:space="preserve">лице </w:t>
      </w:r>
      <w:r w:rsidR="00CA1CF8" w:rsidRPr="00CA1CF8">
        <w:rPr>
          <w:rFonts w:ascii="Times New Roman" w:eastAsia="Times New Roman" w:hAnsi="Times New Roman" w:cs="Times New Roman"/>
          <w:lang w:eastAsia="ru-RU"/>
        </w:rPr>
        <w:t xml:space="preserve">директора филиала </w:t>
      </w:r>
      <w:r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</w:t>
      </w:r>
      <w:r w:rsidR="00CA1CF8" w:rsidRPr="00CA1CF8">
        <w:rPr>
          <w:rFonts w:ascii="Times New Roman" w:eastAsia="Times New Roman" w:hAnsi="Times New Roman" w:cs="Times New Roman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lang w:eastAsia="ru-RU"/>
        </w:rPr>
        <w:t>_________________________________</w:t>
      </w:r>
      <w:r w:rsidR="000B1041" w:rsidRPr="0014540C">
        <w:rPr>
          <w:rFonts w:ascii="Times New Roman" w:eastAsia="Times New Roman" w:hAnsi="Times New Roman" w:cs="Times New Roman"/>
          <w:lang w:eastAsia="ru-RU"/>
        </w:rPr>
        <w:t>, с одной стороны, и</w:t>
      </w:r>
    </w:p>
    <w:p w14:paraId="4ED07D97" w14:textId="46AC962A" w:rsidR="003934DB" w:rsidRPr="003934DB" w:rsidRDefault="000B1041" w:rsidP="0062581C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pacing w:val="-3"/>
          <w:lang w:eastAsia="ru-RU"/>
        </w:rPr>
      </w:pPr>
      <w:r w:rsidRPr="0014540C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77F49">
        <w:rPr>
          <w:rFonts w:ascii="Times New Roman" w:eastAsia="Times New Roman" w:hAnsi="Times New Roman" w:cs="Times New Roman"/>
          <w:sz w:val="20"/>
          <w:lang w:eastAsia="ru-RU"/>
        </w:rPr>
        <w:tab/>
      </w:r>
      <w:r w:rsidR="005B322F">
        <w:rPr>
          <w:rFonts w:ascii="Times New Roman" w:eastAsia="Times New Roman" w:hAnsi="Times New Roman" w:cs="Times New Roman"/>
          <w:b/>
          <w:bCs/>
          <w:lang w:eastAsia="ru-RU"/>
        </w:rPr>
        <w:t>__________________________________________________</w:t>
      </w:r>
      <w:r w:rsidR="005B322F" w:rsidRPr="00DA20F4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5B322F" w:rsidRPr="00DD5A0E">
        <w:rPr>
          <w:rFonts w:ascii="Times New Roman" w:eastAsia="Times New Roman" w:hAnsi="Times New Roman" w:cs="Times New Roman"/>
          <w:b/>
          <w:bCs/>
          <w:lang w:eastAsia="ru-RU"/>
        </w:rPr>
        <w:t>(</w:t>
      </w:r>
      <w:r w:rsidR="005B322F">
        <w:rPr>
          <w:rFonts w:ascii="Times New Roman" w:eastAsia="Times New Roman" w:hAnsi="Times New Roman" w:cs="Times New Roman"/>
          <w:b/>
          <w:bCs/>
          <w:lang w:eastAsia="ru-RU"/>
        </w:rPr>
        <w:t>_____________________</w:t>
      </w:r>
      <w:r w:rsidR="005B322F" w:rsidRPr="00DD5A0E">
        <w:rPr>
          <w:rFonts w:ascii="Times New Roman" w:eastAsia="Times New Roman" w:hAnsi="Times New Roman" w:cs="Times New Roman"/>
          <w:b/>
          <w:bCs/>
          <w:lang w:eastAsia="ru-RU"/>
        </w:rPr>
        <w:t>)</w:t>
      </w:r>
      <w:r w:rsidR="005B322F" w:rsidRPr="00BD6660">
        <w:rPr>
          <w:rFonts w:ascii="Times New Roman" w:eastAsia="Times New Roman" w:hAnsi="Times New Roman" w:cs="Times New Roman"/>
          <w:b/>
          <w:bCs/>
          <w:lang w:eastAsia="ru-RU"/>
        </w:rPr>
        <w:t xml:space="preserve">, </w:t>
      </w:r>
      <w:r w:rsidR="005B322F" w:rsidRPr="00BD6660">
        <w:rPr>
          <w:rFonts w:ascii="Times New Roman" w:eastAsia="Times New Roman" w:hAnsi="Times New Roman" w:cs="Times New Roman"/>
          <w:bCs/>
          <w:lang w:eastAsia="ru-RU"/>
        </w:rPr>
        <w:t xml:space="preserve">именуемое в дальнейшем «Подрядчик», в лице </w:t>
      </w:r>
      <w:r w:rsidR="005B322F">
        <w:rPr>
          <w:rFonts w:ascii="Times New Roman" w:eastAsia="Times New Roman" w:hAnsi="Times New Roman" w:cs="Times New Roman"/>
          <w:bCs/>
          <w:lang w:eastAsia="ru-RU"/>
        </w:rPr>
        <w:t>_____________________________________</w:t>
      </w:r>
      <w:r w:rsidR="005B322F" w:rsidRPr="00BD6660">
        <w:rPr>
          <w:rFonts w:ascii="Times New Roman" w:eastAsia="Times New Roman" w:hAnsi="Times New Roman" w:cs="Times New Roman"/>
          <w:bCs/>
          <w:lang w:eastAsia="ru-RU"/>
        </w:rPr>
        <w:t xml:space="preserve">, действующего на основании </w:t>
      </w:r>
      <w:r w:rsidR="005B322F">
        <w:rPr>
          <w:rFonts w:ascii="Times New Roman" w:eastAsia="Times New Roman" w:hAnsi="Times New Roman" w:cs="Times New Roman"/>
          <w:bCs/>
          <w:lang w:eastAsia="ru-RU"/>
        </w:rPr>
        <w:t>____________________________</w:t>
      </w:r>
      <w:r w:rsidR="005B322F">
        <w:rPr>
          <w:rFonts w:ascii="Times New Roman" w:eastAsia="Times New Roman" w:hAnsi="Times New Roman" w:cs="Times New Roman"/>
          <w:lang w:eastAsia="ru-RU"/>
        </w:rPr>
        <w:t>,</w:t>
      </w:r>
      <w:r w:rsidR="0062581C">
        <w:rPr>
          <w:rFonts w:ascii="Times New Roman" w:eastAsia="Times New Roman" w:hAnsi="Times New Roman" w:cs="Times New Roman"/>
          <w:lang w:eastAsia="ru-RU"/>
        </w:rPr>
        <w:t>,</w:t>
      </w:r>
      <w:r w:rsidRPr="0014540C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11733B">
        <w:rPr>
          <w:rFonts w:ascii="Times New Roman" w:eastAsia="Times New Roman" w:hAnsi="Times New Roman" w:cs="Times New Roman"/>
          <w:lang w:eastAsia="ru-RU"/>
        </w:rPr>
        <w:t>с другой стороны</w:t>
      </w:r>
      <w:r w:rsidR="003934DB" w:rsidRPr="003934DB">
        <w:rPr>
          <w:rFonts w:ascii="Times New Roman" w:eastAsia="Times New Roman" w:hAnsi="Times New Roman" w:cs="Times New Roman"/>
          <w:lang w:eastAsia="ru-RU"/>
        </w:rPr>
        <w:t>,</w:t>
      </w:r>
      <w:r w:rsidR="003934DB" w:rsidRPr="003934DB">
        <w:rPr>
          <w:rFonts w:ascii="Times New Roman" w:eastAsia="Times New Roman" w:hAnsi="Times New Roman" w:cs="Times New Roman"/>
          <w:b/>
          <w:spacing w:val="-3"/>
          <w:lang w:eastAsia="ru-RU"/>
        </w:rPr>
        <w:tab/>
      </w:r>
      <w:r w:rsidR="003934DB" w:rsidRPr="003934DB">
        <w:rPr>
          <w:rFonts w:ascii="Times New Roman" w:eastAsia="Times New Roman" w:hAnsi="Times New Roman" w:cs="Times New Roman"/>
          <w:spacing w:val="4"/>
          <w:lang w:eastAsia="ru-RU"/>
        </w:rPr>
        <w:t>заключили настоящее соглашение (далее – «</w:t>
      </w:r>
      <w:r w:rsidR="003934DB" w:rsidRPr="003934DB">
        <w:rPr>
          <w:rFonts w:ascii="Times New Roman" w:eastAsia="Times New Roman" w:hAnsi="Times New Roman" w:cs="Times New Roman"/>
          <w:b/>
          <w:spacing w:val="4"/>
          <w:lang w:eastAsia="ru-RU"/>
        </w:rPr>
        <w:t>Соглашение</w:t>
      </w:r>
      <w:r w:rsidR="003934DB" w:rsidRPr="003934DB">
        <w:rPr>
          <w:rFonts w:ascii="Times New Roman" w:eastAsia="Times New Roman" w:hAnsi="Times New Roman" w:cs="Times New Roman"/>
          <w:spacing w:val="4"/>
          <w:lang w:eastAsia="ru-RU"/>
        </w:rPr>
        <w:t xml:space="preserve">») </w:t>
      </w:r>
      <w:r w:rsidRPr="000B1041">
        <w:rPr>
          <w:rFonts w:ascii="Times New Roman" w:eastAsia="Times New Roman" w:hAnsi="Times New Roman" w:cs="Times New Roman"/>
          <w:spacing w:val="4"/>
          <w:lang w:eastAsia="ru-RU"/>
        </w:rPr>
        <w:t xml:space="preserve">к Договору подряда </w:t>
      </w:r>
      <w:r w:rsidR="0062581C" w:rsidRPr="0062581C">
        <w:rPr>
          <w:rFonts w:ascii="Times New Roman" w:eastAsia="Times New Roman" w:hAnsi="Times New Roman" w:cs="Times New Roman"/>
          <w:spacing w:val="4"/>
          <w:lang w:eastAsia="ru-RU"/>
        </w:rPr>
        <w:t xml:space="preserve">№ </w:t>
      </w:r>
      <w:r w:rsidR="005B322F">
        <w:rPr>
          <w:rFonts w:ascii="Times New Roman" w:eastAsia="Times New Roman" w:hAnsi="Times New Roman" w:cs="Times New Roman"/>
          <w:spacing w:val="4"/>
          <w:lang w:eastAsia="ru-RU"/>
        </w:rPr>
        <w:t>_______________</w:t>
      </w:r>
      <w:r w:rsidR="0062581C" w:rsidRPr="0062581C">
        <w:rPr>
          <w:rFonts w:ascii="Times New Roman" w:eastAsia="Times New Roman" w:hAnsi="Times New Roman" w:cs="Times New Roman"/>
          <w:spacing w:val="4"/>
          <w:lang w:eastAsia="ru-RU"/>
        </w:rPr>
        <w:t xml:space="preserve"> от «___»____________20</w:t>
      </w:r>
      <w:r w:rsidR="000D35C3">
        <w:rPr>
          <w:rFonts w:ascii="Times New Roman" w:eastAsia="Times New Roman" w:hAnsi="Times New Roman" w:cs="Times New Roman"/>
          <w:spacing w:val="4"/>
          <w:lang w:eastAsia="ru-RU"/>
        </w:rPr>
        <w:t>2</w:t>
      </w:r>
      <w:r w:rsidR="005B322F">
        <w:rPr>
          <w:rFonts w:ascii="Times New Roman" w:eastAsia="Times New Roman" w:hAnsi="Times New Roman" w:cs="Times New Roman"/>
          <w:spacing w:val="4"/>
          <w:lang w:eastAsia="ru-RU"/>
        </w:rPr>
        <w:t>5</w:t>
      </w:r>
      <w:r w:rsidR="0062581C" w:rsidRPr="0062581C">
        <w:rPr>
          <w:rFonts w:ascii="Times New Roman" w:eastAsia="Times New Roman" w:hAnsi="Times New Roman" w:cs="Times New Roman"/>
          <w:spacing w:val="4"/>
          <w:lang w:eastAsia="ru-RU"/>
        </w:rPr>
        <w:t xml:space="preserve"> г</w:t>
      </w:r>
      <w:r w:rsidRPr="000B1041">
        <w:rPr>
          <w:rFonts w:ascii="Times New Roman" w:eastAsia="Times New Roman" w:hAnsi="Times New Roman" w:cs="Times New Roman"/>
          <w:spacing w:val="4"/>
          <w:lang w:eastAsia="ru-RU"/>
        </w:rPr>
        <w:t>. (далее – «Договор») о нижеследующем:</w:t>
      </w:r>
    </w:p>
    <w:p w14:paraId="2F6EF348" w14:textId="77777777" w:rsidR="003934DB" w:rsidRPr="003934DB" w:rsidRDefault="003934DB" w:rsidP="003934D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4E77DA70" w14:textId="77777777" w:rsidR="003934DB" w:rsidRPr="003934DB" w:rsidRDefault="003934DB" w:rsidP="003934D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934DB">
        <w:rPr>
          <w:rFonts w:ascii="Times New Roman" w:eastAsia="Times New Roman" w:hAnsi="Times New Roman" w:cs="Times New Roman"/>
          <w:b/>
          <w:lang w:eastAsia="ru-RU"/>
        </w:rPr>
        <w:t>Основные положения</w:t>
      </w:r>
    </w:p>
    <w:p w14:paraId="6703C6E3" w14:textId="77777777" w:rsidR="003934DB" w:rsidRPr="003934DB" w:rsidRDefault="003934DB" w:rsidP="000B1041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 xml:space="preserve">Подрядчик несет ответственность за соблюдение всех нормативно-правовых актов в области антитеррористической безопасности и требований правил пропускного и </w:t>
      </w:r>
      <w:proofErr w:type="spellStart"/>
      <w:r w:rsidRPr="003934DB">
        <w:rPr>
          <w:rFonts w:ascii="Times New Roman" w:eastAsia="Times New Roman" w:hAnsi="Times New Roman" w:cs="Times New Roman"/>
          <w:lang w:eastAsia="ru-RU"/>
        </w:rPr>
        <w:t>внутриобьектового</w:t>
      </w:r>
      <w:proofErr w:type="spellEnd"/>
      <w:r w:rsidRPr="003934DB">
        <w:rPr>
          <w:rFonts w:ascii="Times New Roman" w:eastAsia="Times New Roman" w:hAnsi="Times New Roman" w:cs="Times New Roman"/>
          <w:lang w:eastAsia="ru-RU"/>
        </w:rPr>
        <w:t xml:space="preserve"> режимов своими работниками, а также привлеченными Подрядчиком Субподрядными организациями.</w:t>
      </w:r>
    </w:p>
    <w:p w14:paraId="16F1E841" w14:textId="77777777" w:rsidR="003934DB" w:rsidRPr="003934DB" w:rsidRDefault="003934DB" w:rsidP="000B1041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>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5967CDC5" w14:textId="783BDCF3" w:rsidR="003934DB" w:rsidRPr="003934DB" w:rsidRDefault="003934DB" w:rsidP="000B1041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>1.2. При проведении Работ на объекте Заказчика, Подрядчик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</w:t>
      </w:r>
      <w:r w:rsidRPr="003934DB">
        <w:rPr>
          <w:rFonts w:ascii="Times New Roman" w:eastAsia="Times New Roman" w:hAnsi="Times New Roman" w:cs="Times New Roman"/>
          <w:b/>
          <w:lang w:eastAsia="ru-RU"/>
        </w:rPr>
        <w:t>АТБ</w:t>
      </w:r>
      <w:r w:rsidRPr="003934DB">
        <w:rPr>
          <w:rFonts w:ascii="Times New Roman" w:eastAsia="Times New Roman" w:hAnsi="Times New Roman" w:cs="Times New Roman"/>
          <w:lang w:eastAsia="ru-RU"/>
        </w:rPr>
        <w:t>»), а также требования локальных нормативных актов Заказчика (далее – «ЛНА»), размещенных на веб-сайте:</w:t>
      </w:r>
      <w:r w:rsidRPr="003934DB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hyperlink r:id="rId8" w:history="1">
        <w:r w:rsidR="00655254" w:rsidRPr="00655254">
          <w:rPr>
            <w:rFonts w:ascii="Calibri" w:eastAsia="Times New Roman" w:hAnsi="Calibri" w:cs="Times New Roman"/>
            <w:color w:val="0000FF"/>
            <w:u w:val="single"/>
          </w:rPr>
          <w:t>https://td.enplus.ru/upload/iblock/7bf/t3pho0ni1gzdrjc4nad81pj3wj10vrag/Стандарты%20ООО%20БЭК.zip</w:t>
        </w:r>
      </w:hyperlink>
    </w:p>
    <w:p w14:paraId="7E4DD554" w14:textId="77777777" w:rsidR="003934DB" w:rsidRPr="003934DB" w:rsidRDefault="003934DB" w:rsidP="000B1041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Подрядчиком и его Субподрядчиками.</w:t>
      </w:r>
    </w:p>
    <w:p w14:paraId="0AFE04C2" w14:textId="2E0EAA75" w:rsidR="003934DB" w:rsidRPr="003934DB" w:rsidRDefault="003934DB" w:rsidP="000B1041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 xml:space="preserve">1.3. В случае нарушения Подрядчиком и/или Субподрядной организацией действующего законодательства либо ЛНА Заказчика в области АТБ, Заказчик вправе расторгнуть Договор в порядке, предусмотренном пунктами </w:t>
      </w:r>
      <w:r w:rsidR="00D467E8">
        <w:rPr>
          <w:rFonts w:ascii="Times New Roman" w:eastAsia="Times New Roman" w:hAnsi="Times New Roman" w:cs="Times New Roman"/>
          <w:lang w:eastAsia="ru-RU"/>
        </w:rPr>
        <w:t>26</w:t>
      </w:r>
      <w:r w:rsidR="0031413A" w:rsidRPr="002D5C78">
        <w:rPr>
          <w:rFonts w:ascii="Times New Roman" w:eastAsia="Times New Roman" w:hAnsi="Times New Roman" w:cs="Times New Roman"/>
          <w:lang w:eastAsia="ru-RU"/>
        </w:rPr>
        <w:t>.5-</w:t>
      </w:r>
      <w:r w:rsidR="00D467E8">
        <w:rPr>
          <w:rFonts w:ascii="Times New Roman" w:eastAsia="Times New Roman" w:hAnsi="Times New Roman" w:cs="Times New Roman"/>
          <w:lang w:eastAsia="ru-RU"/>
        </w:rPr>
        <w:t>26</w:t>
      </w:r>
      <w:r w:rsidR="002D5C78" w:rsidRPr="002D5C78">
        <w:rPr>
          <w:rFonts w:ascii="Times New Roman" w:eastAsia="Times New Roman" w:hAnsi="Times New Roman" w:cs="Times New Roman"/>
          <w:lang w:eastAsia="ru-RU"/>
        </w:rPr>
        <w:t>.</w:t>
      </w:r>
      <w:r w:rsidR="0031413A" w:rsidRPr="002D5C78">
        <w:rPr>
          <w:rFonts w:ascii="Times New Roman" w:eastAsia="Times New Roman" w:hAnsi="Times New Roman" w:cs="Times New Roman"/>
          <w:lang w:eastAsia="ru-RU"/>
        </w:rPr>
        <w:t>6</w:t>
      </w:r>
      <w:r w:rsidRPr="002D5C7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B1041">
        <w:rPr>
          <w:rFonts w:ascii="Times New Roman" w:eastAsia="Times New Roman" w:hAnsi="Times New Roman" w:cs="Times New Roman"/>
          <w:lang w:eastAsia="ru-RU"/>
        </w:rPr>
        <w:t>Договора</w:t>
      </w:r>
      <w:r w:rsidRPr="003934DB">
        <w:rPr>
          <w:rFonts w:ascii="Times New Roman" w:eastAsia="Times New Roman" w:hAnsi="Times New Roman" w:cs="Times New Roman"/>
          <w:lang w:eastAsia="ru-RU"/>
        </w:rPr>
        <w:t>.</w:t>
      </w:r>
    </w:p>
    <w:p w14:paraId="4E094916" w14:textId="77777777" w:rsidR="003934DB" w:rsidRPr="003934DB" w:rsidRDefault="003934DB" w:rsidP="000B1041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>1.4.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Подрядчику, 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</w:t>
      </w:r>
    </w:p>
    <w:p w14:paraId="5545BD30" w14:textId="77777777" w:rsidR="003934DB" w:rsidRPr="003934DB" w:rsidRDefault="003934DB" w:rsidP="003934DB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lang w:eastAsia="ru-RU"/>
        </w:rPr>
      </w:pPr>
    </w:p>
    <w:p w14:paraId="6F77BF5D" w14:textId="77777777" w:rsidR="003934DB" w:rsidRPr="003934DB" w:rsidRDefault="003934DB" w:rsidP="003934D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934DB">
        <w:rPr>
          <w:rFonts w:ascii="Times New Roman" w:eastAsia="Times New Roman" w:hAnsi="Times New Roman" w:cs="Times New Roman"/>
          <w:b/>
          <w:lang w:eastAsia="ru-RU"/>
        </w:rPr>
        <w:t>Основные требования в области антитеррористической безопасности</w:t>
      </w:r>
    </w:p>
    <w:p w14:paraId="5FF54653" w14:textId="77777777" w:rsidR="003934DB" w:rsidRPr="003934DB" w:rsidRDefault="003934DB" w:rsidP="000B1041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 xml:space="preserve">Подрядчик должен иметь все предусмотренные законодательством разрешительные документы на осуществляемые им виды деятельности. </w:t>
      </w:r>
    </w:p>
    <w:p w14:paraId="5F97BB96" w14:textId="77777777" w:rsidR="003934DB" w:rsidRPr="003934DB" w:rsidRDefault="003934DB" w:rsidP="000B1041">
      <w:pPr>
        <w:tabs>
          <w:tab w:val="left" w:pos="900"/>
        </w:tabs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>Подрядчик в полном объеме несет ответственность за безопасное выполнение работ Субподрядной организацией.</w:t>
      </w:r>
    </w:p>
    <w:p w14:paraId="5B0456BC" w14:textId="77777777" w:rsidR="003934DB" w:rsidRPr="003934DB" w:rsidRDefault="003934DB" w:rsidP="000B1041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>Подрядчик обязан:</w:t>
      </w:r>
    </w:p>
    <w:p w14:paraId="5080640E" w14:textId="77777777" w:rsidR="003934DB" w:rsidRPr="003934DB" w:rsidRDefault="003934DB" w:rsidP="000B1041">
      <w:pPr>
        <w:widowControl w:val="0"/>
        <w:numPr>
          <w:ilvl w:val="2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 xml:space="preserve">В течение </w:t>
      </w:r>
      <w:r w:rsidRPr="003934DB">
        <w:rPr>
          <w:rFonts w:ascii="Times New Roman" w:eastAsia="Times New Roman" w:hAnsi="Times New Roman" w:cs="Times New Roman"/>
          <w:iCs/>
          <w:lang w:eastAsia="ru-RU"/>
        </w:rPr>
        <w:t>5 (дней) дней</w:t>
      </w:r>
      <w:r w:rsidRPr="003934DB">
        <w:rPr>
          <w:rFonts w:ascii="Times New Roman" w:eastAsia="Times New Roman" w:hAnsi="Times New Roman" w:cs="Times New Roman"/>
          <w:lang w:eastAsia="ru-RU"/>
        </w:rPr>
        <w:t xml:space="preserve"> с момента получения соответствующего запроса Заказчика предоставить следующие сведения о персонале:</w:t>
      </w:r>
    </w:p>
    <w:p w14:paraId="688B4D4B" w14:textId="77777777" w:rsidR="003934DB" w:rsidRPr="003934DB" w:rsidRDefault="003934DB" w:rsidP="000B1041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>списки лиц, официально трудоустроенных на момент подачи заявки, силами которых предполагается выполнение работ;</w:t>
      </w:r>
    </w:p>
    <w:p w14:paraId="432118C7" w14:textId="77777777" w:rsidR="003934DB" w:rsidRPr="003934DB" w:rsidRDefault="003934DB" w:rsidP="000B1041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>заверенные копии паспортов, трудовых договоров с Подрядчиком, разрешения на работу для иностранных граждан.</w:t>
      </w:r>
    </w:p>
    <w:p w14:paraId="67C05EA9" w14:textId="77777777" w:rsidR="003934DB" w:rsidRPr="003934DB" w:rsidRDefault="003934DB" w:rsidP="000B1041">
      <w:pPr>
        <w:widowControl w:val="0"/>
        <w:numPr>
          <w:ilvl w:val="2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>При заключении Договора:</w:t>
      </w:r>
    </w:p>
    <w:p w14:paraId="59FC6777" w14:textId="77777777" w:rsidR="003934DB" w:rsidRPr="003934DB" w:rsidRDefault="003934DB" w:rsidP="000B1041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>приложить к Договору полный список сотрудников, привлекаемых для выполнения Работ,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14:paraId="431A138D" w14:textId="77777777" w:rsidR="003934DB" w:rsidRPr="003934DB" w:rsidRDefault="003934DB" w:rsidP="000B1041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>предоставить справку об отсутствии судимости в течение 1 (одного) месяца с момента заключения Договора на всех работников, допускаемых на Объект;</w:t>
      </w:r>
    </w:p>
    <w:p w14:paraId="5A6CE176" w14:textId="77777777" w:rsidR="003934DB" w:rsidRPr="003934DB" w:rsidRDefault="003934DB" w:rsidP="000B1041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lastRenderedPageBreak/>
        <w:t>согласовывать с дирекцией по защите активов изменения списка лиц, привлекаемых для выполнения Работ.</w:t>
      </w:r>
    </w:p>
    <w:p w14:paraId="1E125285" w14:textId="77777777" w:rsidR="003934DB" w:rsidRPr="003934DB" w:rsidRDefault="003934DB" w:rsidP="000B1041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>Представители Подрядчика в области АТБ, работники Подрядчика и Субподрядной организации 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3FF48C50" w14:textId="77777777" w:rsidR="003934DB" w:rsidRPr="003934DB" w:rsidRDefault="003934DB" w:rsidP="000B1041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>Персонал Подрядчика до начала Работ должен пройти вводный и первичный инструктажи по АТБ.</w:t>
      </w:r>
    </w:p>
    <w:p w14:paraId="23B7A44B" w14:textId="77777777" w:rsidR="003934DB" w:rsidRPr="003934DB" w:rsidRDefault="003934DB" w:rsidP="000B1041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>Подрядчик и Субподрядные организации, привлеченные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572692CF" w14:textId="77777777" w:rsidR="003934DB" w:rsidRPr="003934DB" w:rsidRDefault="003934DB" w:rsidP="000B1041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>Подрядчику запрещается:</w:t>
      </w:r>
    </w:p>
    <w:p w14:paraId="7DDAE690" w14:textId="77777777" w:rsidR="003934DB" w:rsidRPr="003934DB" w:rsidRDefault="003934DB" w:rsidP="000B1041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>допускать к выполнению Работ работников с признаками алкогольного, наркотического или токсического опьянения;</w:t>
      </w:r>
    </w:p>
    <w:p w14:paraId="51CC1A92" w14:textId="77777777" w:rsidR="003934DB" w:rsidRPr="003934DB" w:rsidRDefault="003934DB" w:rsidP="000B1041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14:paraId="1E244169" w14:textId="77777777" w:rsidR="003934DB" w:rsidRPr="003934DB" w:rsidRDefault="003934DB" w:rsidP="000B1041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>самовольно изменять условия, последовательность и объем Работ;</w:t>
      </w:r>
    </w:p>
    <w:p w14:paraId="6FEE21F9" w14:textId="77777777" w:rsidR="003934DB" w:rsidRPr="003934DB" w:rsidRDefault="003934DB" w:rsidP="000B1041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14:paraId="1D9A3C94" w14:textId="77777777" w:rsidR="003934DB" w:rsidRPr="003934DB" w:rsidRDefault="003934DB" w:rsidP="000B1041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>без необходимости находиться на действующих установках, в производственных помещениях Заказчика;</w:t>
      </w:r>
    </w:p>
    <w:p w14:paraId="4112BBA1" w14:textId="77777777" w:rsidR="003934DB" w:rsidRPr="003934DB" w:rsidRDefault="003934DB" w:rsidP="000B1041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>курить вне отведенных для этого мест;</w:t>
      </w:r>
    </w:p>
    <w:p w14:paraId="06B4DC5E" w14:textId="77777777" w:rsidR="003934DB" w:rsidRPr="003934DB" w:rsidRDefault="003934DB" w:rsidP="000B1041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>размещать или утилизировать любые виды отходов вне отведенных мест;</w:t>
      </w:r>
    </w:p>
    <w:p w14:paraId="6376C38F" w14:textId="77777777" w:rsidR="003934DB" w:rsidRPr="003934DB" w:rsidRDefault="003934DB" w:rsidP="000B1041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>выполнять по собственной инициативе на территории Заказчика работы, не согласованные с Заказчиком.</w:t>
      </w:r>
    </w:p>
    <w:p w14:paraId="5E3934BE" w14:textId="77777777" w:rsidR="003934DB" w:rsidRPr="003934DB" w:rsidRDefault="003934DB" w:rsidP="003934DB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53A93729" w14:textId="77777777" w:rsidR="003934DB" w:rsidRPr="003934DB" w:rsidRDefault="003934DB" w:rsidP="003934D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934DB">
        <w:rPr>
          <w:rFonts w:ascii="Times New Roman" w:eastAsia="Times New Roman" w:hAnsi="Times New Roman" w:cs="Times New Roman"/>
          <w:b/>
          <w:lang w:eastAsia="ru-RU"/>
        </w:rPr>
        <w:t>Отдельные требования</w:t>
      </w:r>
    </w:p>
    <w:p w14:paraId="1DB60D71" w14:textId="77777777" w:rsidR="003934DB" w:rsidRPr="003934DB" w:rsidRDefault="003934DB" w:rsidP="00CD727E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>Подрядчик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Подрядчиком.</w:t>
      </w:r>
    </w:p>
    <w:p w14:paraId="6C2E70F4" w14:textId="77777777" w:rsidR="003934DB" w:rsidRPr="003934DB" w:rsidRDefault="003934DB" w:rsidP="003934D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4CB036BA" w14:textId="77777777" w:rsidR="003934DB" w:rsidRPr="003934DB" w:rsidRDefault="003934DB" w:rsidP="003934D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934DB">
        <w:rPr>
          <w:rFonts w:ascii="Times New Roman" w:eastAsia="Times New Roman" w:hAnsi="Times New Roman" w:cs="Times New Roman"/>
          <w:b/>
          <w:lang w:eastAsia="ru-RU"/>
        </w:rPr>
        <w:t>Осведомленность</w:t>
      </w:r>
    </w:p>
    <w:p w14:paraId="1F30619A" w14:textId="77777777" w:rsidR="003934DB" w:rsidRPr="003934DB" w:rsidRDefault="003934DB" w:rsidP="000B1041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>На момент заключения Договора Подрядчик ознакомлен с ЛНА Заказчика в части, относящейся к деятельности Подрядчика.</w:t>
      </w:r>
    </w:p>
    <w:p w14:paraId="1E1D173B" w14:textId="6061DD34" w:rsidR="003934DB" w:rsidRPr="003934DB" w:rsidRDefault="003934DB" w:rsidP="000B1041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 xml:space="preserve">В случае внесения Заказчиком изменений или дополнений в ЛНА, введения в действие новых ЛНА в области АТБ, Подрядчик обязуется руководствоваться ЛНА, опубликованными на веб-сайте: </w:t>
      </w:r>
      <w:hyperlink r:id="rId9" w:history="1">
        <w:r w:rsidR="00105A6C" w:rsidRPr="00931874">
          <w:rPr>
            <w:rStyle w:val="af4"/>
            <w:rFonts w:ascii="Times New Roman" w:eastAsia="Times New Roman" w:hAnsi="Times New Roman" w:cs="Times New Roman"/>
            <w:b/>
            <w:i/>
          </w:rPr>
          <w:t>https://www.eurosib-td.ru/ru/zakupki-rabot-i-uslug/dokumenty.php</w:t>
        </w:r>
      </w:hyperlink>
    </w:p>
    <w:p w14:paraId="5D10F472" w14:textId="77777777" w:rsidR="003934DB" w:rsidRPr="003934DB" w:rsidRDefault="003934DB" w:rsidP="000B1041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>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АТБ, проводимых Заказчиком.</w:t>
      </w:r>
    </w:p>
    <w:p w14:paraId="6E7E943A" w14:textId="77777777" w:rsidR="003934DB" w:rsidRPr="003934DB" w:rsidRDefault="003934DB" w:rsidP="000B1041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>Подрядчик обязан ознакомить своих работников, а также работников Субподрядных организаций, привлекаемых Подрядчиком, с требованиями настоящего Соглашения и ЛНА Заказчика в области АТБ.</w:t>
      </w:r>
    </w:p>
    <w:p w14:paraId="0909549C" w14:textId="77777777" w:rsidR="003934DB" w:rsidRPr="003934DB" w:rsidRDefault="003934DB" w:rsidP="00CD727E">
      <w:pPr>
        <w:tabs>
          <w:tab w:val="left" w:pos="993"/>
          <w:tab w:val="left" w:pos="1134"/>
          <w:tab w:val="left" w:pos="1276"/>
          <w:tab w:val="left" w:pos="1985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45FF8890" w14:textId="77777777" w:rsidR="003934DB" w:rsidRPr="003934DB" w:rsidRDefault="003934DB" w:rsidP="00CD727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934DB">
        <w:rPr>
          <w:rFonts w:ascii="Times New Roman" w:eastAsia="Times New Roman" w:hAnsi="Times New Roman" w:cs="Times New Roman"/>
          <w:b/>
          <w:lang w:eastAsia="ru-RU"/>
        </w:rPr>
        <w:t>Порядок взаимодействия Заказчика и Подрядчика</w:t>
      </w:r>
    </w:p>
    <w:p w14:paraId="7726D660" w14:textId="77777777" w:rsidR="003934DB" w:rsidRPr="003934DB" w:rsidRDefault="003934DB" w:rsidP="00CD727E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>Заказчик, совместно с представителем Подрядчика, ведущим Работы на Объекте, в сроки, установленные Заказчиком,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АТБ.</w:t>
      </w:r>
    </w:p>
    <w:p w14:paraId="27FB0774" w14:textId="77777777" w:rsidR="003934DB" w:rsidRPr="003934DB" w:rsidRDefault="003934DB" w:rsidP="003934DB">
      <w:pPr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6459BA3D" w14:textId="77777777" w:rsidR="003934DB" w:rsidRPr="003934DB" w:rsidRDefault="003934DB" w:rsidP="003934D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934DB">
        <w:rPr>
          <w:rFonts w:ascii="Times New Roman" w:eastAsia="Times New Roman" w:hAnsi="Times New Roman" w:cs="Times New Roman"/>
          <w:b/>
          <w:lang w:eastAsia="ru-RU"/>
        </w:rPr>
        <w:t>Ответственность Подрядчика</w:t>
      </w:r>
    </w:p>
    <w:p w14:paraId="614AB2D7" w14:textId="1C77ACCF" w:rsidR="003934DB" w:rsidRPr="003934DB" w:rsidRDefault="003934DB" w:rsidP="003934D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 xml:space="preserve">6.1. При обнаружении факта совершения нарушения или нарушений персоналом Подрядчика или персоналом Субподрядной организации, Заказчиком составляется Акт о нарушении режима допуска и пребывания на территории Объектов на объекте, участке, цехе </w:t>
      </w:r>
      <w:r w:rsidRPr="000B1041">
        <w:rPr>
          <w:rFonts w:ascii="Times New Roman" w:eastAsia="Times New Roman" w:hAnsi="Times New Roman" w:cs="Times New Roman"/>
          <w:lang w:eastAsia="ru-RU"/>
        </w:rPr>
        <w:t>по</w:t>
      </w:r>
      <w:r w:rsidRPr="000B1041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Pr="000B1041">
        <w:rPr>
          <w:rFonts w:ascii="Times New Roman" w:eastAsia="Times New Roman" w:hAnsi="Times New Roman" w:cs="Times New Roman"/>
          <w:lang w:eastAsia="ru-RU"/>
        </w:rPr>
        <w:t xml:space="preserve">форме Акта ОБРАЗЕЦ 1 </w:t>
      </w:r>
      <w:r w:rsidRPr="000B1041">
        <w:rPr>
          <w:rFonts w:ascii="Times New Roman" w:eastAsia="Times New Roman" w:hAnsi="Times New Roman" w:cs="Times New Roman"/>
          <w:lang w:eastAsia="ru-RU"/>
        </w:rPr>
        <w:lastRenderedPageBreak/>
        <w:t xml:space="preserve">(Приложение № </w:t>
      </w:r>
      <w:r w:rsidR="005B322F">
        <w:rPr>
          <w:rFonts w:ascii="Times New Roman" w:eastAsia="Times New Roman" w:hAnsi="Times New Roman" w:cs="Times New Roman"/>
          <w:lang w:eastAsia="ru-RU"/>
        </w:rPr>
        <w:t>8</w:t>
      </w:r>
      <w:r w:rsidRPr="000B1041">
        <w:rPr>
          <w:rFonts w:ascii="Times New Roman" w:eastAsia="Times New Roman" w:hAnsi="Times New Roman" w:cs="Times New Roman"/>
          <w:lang w:eastAsia="ru-RU"/>
        </w:rPr>
        <w:t xml:space="preserve"> к настоящему Договору</w:t>
      </w:r>
      <w:r w:rsidRPr="000B1041">
        <w:rPr>
          <w:rFonts w:ascii="Times New Roman" w:eastAsia="Times New Roman" w:hAnsi="Times New Roman" w:cs="Times New Roman"/>
          <w:i/>
          <w:lang w:eastAsia="ru-RU"/>
        </w:rPr>
        <w:t>)</w:t>
      </w:r>
      <w:r w:rsidRPr="000B1041">
        <w:rPr>
          <w:rFonts w:ascii="Times New Roman" w:eastAsia="Times New Roman" w:hAnsi="Times New Roman" w:cs="Times New Roman"/>
          <w:lang w:eastAsia="ru-RU"/>
        </w:rPr>
        <w:t>, (далее - Акт проверки)</w:t>
      </w:r>
      <w:r w:rsidRPr="003934DB">
        <w:rPr>
          <w:rFonts w:ascii="Times New Roman" w:eastAsia="Times New Roman" w:hAnsi="Times New Roman" w:cs="Times New Roman"/>
          <w:color w:val="FF0000"/>
          <w:lang w:eastAsia="ru-RU"/>
        </w:rPr>
        <w:t>.</w:t>
      </w:r>
      <w:r w:rsidRPr="003934DB">
        <w:rPr>
          <w:rFonts w:ascii="Times New Roman" w:eastAsia="Times New Roman" w:hAnsi="Times New Roman" w:cs="Times New Roman"/>
          <w:lang w:eastAsia="ru-RU"/>
        </w:rPr>
        <w:t xml:space="preserve"> Акт проверки оформляется в порядке, предусмотренном Разделом 7 настоящего Соглашения. </w:t>
      </w:r>
    </w:p>
    <w:p w14:paraId="09BBC58A" w14:textId="77777777" w:rsidR="003934DB" w:rsidRPr="003934DB" w:rsidRDefault="003934DB" w:rsidP="003934D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14:paraId="0395F409" w14:textId="0010F99A" w:rsidR="003934DB" w:rsidRPr="003934DB" w:rsidRDefault="003934DB" w:rsidP="003934D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 xml:space="preserve">Мера ответственности / штрафные санкции и дополнительные меры определены в Разделе 7 Приложения № </w:t>
      </w:r>
      <w:r w:rsidR="005B322F">
        <w:rPr>
          <w:rFonts w:ascii="Times New Roman" w:eastAsia="Times New Roman" w:hAnsi="Times New Roman" w:cs="Times New Roman"/>
          <w:lang w:eastAsia="ru-RU"/>
        </w:rPr>
        <w:t>8</w:t>
      </w:r>
      <w:r w:rsidRPr="003934DB">
        <w:rPr>
          <w:rFonts w:ascii="Times New Roman" w:eastAsia="Times New Roman" w:hAnsi="Times New Roman" w:cs="Times New Roman"/>
          <w:lang w:eastAsia="ru-RU"/>
        </w:rPr>
        <w:t xml:space="preserve"> к Договору (Перечень требований к Подрядчику по охране труда, промышленной, экологической, пожарной и иной безопасности и ответственность за их нарушение и Перечень нарушений Подрядчиком (работниками Подрядчика,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Заказчика).</w:t>
      </w:r>
    </w:p>
    <w:p w14:paraId="2ABFB9E3" w14:textId="77777777" w:rsidR="003934DB" w:rsidRPr="003934DB" w:rsidRDefault="003934DB" w:rsidP="003934D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184B1149" w14:textId="77777777" w:rsidR="003934DB" w:rsidRPr="003934DB" w:rsidRDefault="003934DB" w:rsidP="003934D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>6.2.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Подрядчика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1 000 000 (одного миллиона) рублей за каждое такое нарушение.</w:t>
      </w:r>
    </w:p>
    <w:p w14:paraId="12E2CC81" w14:textId="77777777" w:rsidR="003934DB" w:rsidRPr="003934DB" w:rsidRDefault="003934DB" w:rsidP="003934D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>6.3. В случае если нарушение повлекло причинение смерти сотруднику Заказчика, сотруднику Подрядчика или любого третьего лица (в том числе сотруднику Субподрядной организации), Заказчик вправе взыскать с Подрядчика неустойку в размере 3 000 000 (трех миллионов) рублей.</w:t>
      </w:r>
    </w:p>
    <w:p w14:paraId="21CC2012" w14:textId="205F08F9" w:rsidR="003934DB" w:rsidRPr="003934DB" w:rsidRDefault="003934DB" w:rsidP="003934D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 xml:space="preserve">6.4 Ответственность в виде неустойки, предусмотренной в п. 6.2. и 6.3. Соглашения применяется вместо штрафа, предусмотренного в </w:t>
      </w:r>
      <w:r w:rsidRPr="000B1041">
        <w:rPr>
          <w:rFonts w:ascii="Times New Roman" w:eastAsia="Times New Roman" w:hAnsi="Times New Roman" w:cs="Times New Roman"/>
          <w:lang w:eastAsia="ru-RU"/>
        </w:rPr>
        <w:t xml:space="preserve">п. 7.1 и 7.2. Раздела 7 Приложения № </w:t>
      </w:r>
      <w:r w:rsidR="005B322F">
        <w:rPr>
          <w:rFonts w:ascii="Times New Roman" w:eastAsia="Times New Roman" w:hAnsi="Times New Roman" w:cs="Times New Roman"/>
          <w:lang w:eastAsia="ru-RU"/>
        </w:rPr>
        <w:t>8</w:t>
      </w:r>
      <w:r w:rsidRPr="000B104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934DB">
        <w:rPr>
          <w:rFonts w:ascii="Times New Roman" w:eastAsia="Times New Roman" w:hAnsi="Times New Roman" w:cs="Times New Roman"/>
          <w:lang w:eastAsia="ru-RU"/>
        </w:rPr>
        <w:t xml:space="preserve">настоящего </w:t>
      </w:r>
      <w:r w:rsidR="00CD727E">
        <w:rPr>
          <w:rFonts w:ascii="Times New Roman" w:eastAsia="Times New Roman" w:hAnsi="Times New Roman" w:cs="Times New Roman"/>
          <w:lang w:eastAsia="ru-RU"/>
        </w:rPr>
        <w:t>Договора</w:t>
      </w:r>
      <w:r w:rsidRPr="003934DB">
        <w:rPr>
          <w:rFonts w:ascii="Times New Roman" w:eastAsia="Times New Roman" w:hAnsi="Times New Roman" w:cs="Times New Roman"/>
          <w:lang w:eastAsia="ru-RU"/>
        </w:rPr>
        <w:t>.</w:t>
      </w:r>
    </w:p>
    <w:p w14:paraId="2EF716A6" w14:textId="77777777" w:rsidR="003934DB" w:rsidRPr="003934DB" w:rsidRDefault="003934DB" w:rsidP="003934D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>6.5. Если произошли инциденты, связанные с антитеррористической безопасностью, инциденты на опасном производственном объекте, причинен вред окружающей среде в результате действий Подрядчика или Субподрядной организации, привлеченной Подрядчиком,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582CBC6A" w14:textId="77777777" w:rsidR="003934DB" w:rsidRPr="003934DB" w:rsidRDefault="003934DB" w:rsidP="003934D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>6.10. Заказчик вправе потребовать оплату штрафа от Подрядчика за каждый случай нарушения.</w:t>
      </w:r>
    </w:p>
    <w:p w14:paraId="47450DBE" w14:textId="77777777" w:rsidR="003934DB" w:rsidRPr="003934DB" w:rsidRDefault="003934DB" w:rsidP="003934D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>6.11. Заказчик вправе в одностороннем порядке произвести удержание / зачет неустоек (штрафов, пеней) и / или убытков из любых сумм, причитающихся Подрядчику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3F2D06B1" w14:textId="77777777" w:rsidR="003934DB" w:rsidRPr="003934DB" w:rsidRDefault="003934DB" w:rsidP="003934D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14:paraId="3D6697E2" w14:textId="77777777" w:rsidR="003934DB" w:rsidRPr="003934DB" w:rsidRDefault="003934DB" w:rsidP="003934DB">
      <w:pPr>
        <w:spacing w:before="120" w:after="120" w:line="264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934DB">
        <w:rPr>
          <w:rFonts w:ascii="Times New Roman" w:eastAsia="Times New Roman" w:hAnsi="Times New Roman" w:cs="Times New Roman"/>
          <w:b/>
          <w:lang w:eastAsia="ru-RU"/>
        </w:rPr>
        <w:t>7. Порядок фиксации нарушений, совершенных Подрядчиком (работниками Подрядчика, работниками Субподрядных организаций)</w:t>
      </w:r>
    </w:p>
    <w:p w14:paraId="23DD7BF1" w14:textId="7815F62B" w:rsidR="003934DB" w:rsidRPr="000B1041" w:rsidRDefault="003934DB" w:rsidP="003934DB">
      <w:pPr>
        <w:tabs>
          <w:tab w:val="left" w:pos="709"/>
        </w:tabs>
        <w:spacing w:before="120" w:after="120" w:line="264" w:lineRule="auto"/>
        <w:contextualSpacing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ab/>
        <w:t>7.1. При обнаружении факта допущения нарушения (-</w:t>
      </w:r>
      <w:proofErr w:type="spellStart"/>
      <w:r w:rsidRPr="003934DB">
        <w:rPr>
          <w:rFonts w:ascii="Times New Roman" w:eastAsia="Times New Roman" w:hAnsi="Times New Roman" w:cs="Times New Roman"/>
          <w:lang w:eastAsia="ru-RU"/>
        </w:rPr>
        <w:t>ий</w:t>
      </w:r>
      <w:proofErr w:type="spellEnd"/>
      <w:r w:rsidRPr="003934DB">
        <w:rPr>
          <w:rFonts w:ascii="Times New Roman" w:eastAsia="Times New Roman" w:hAnsi="Times New Roman" w:cs="Times New Roman"/>
          <w:lang w:eastAsia="ru-RU"/>
        </w:rPr>
        <w:t xml:space="preserve">) персоналом Подрядчика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Подрядчика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Подрядчика и/или Субподрядной организации, нарушивших требования антитеррористической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</w:t>
      </w:r>
      <w:r w:rsidRPr="000B1041">
        <w:rPr>
          <w:rFonts w:ascii="Times New Roman" w:eastAsia="Times New Roman" w:hAnsi="Times New Roman" w:cs="Times New Roman"/>
          <w:lang w:eastAsia="ru-RU"/>
        </w:rPr>
        <w:t>(</w:t>
      </w:r>
      <w:r w:rsidRPr="000B1041">
        <w:rPr>
          <w:rFonts w:ascii="Times New Roman" w:eastAsia="Times New Roman" w:hAnsi="Times New Roman" w:cs="Times New Roman"/>
          <w:i/>
          <w:lang w:eastAsia="ru-RU"/>
        </w:rPr>
        <w:t xml:space="preserve">форма Акта ОБРАЗЕЦ 1 содержится в Приложении № </w:t>
      </w:r>
      <w:r w:rsidR="005B322F">
        <w:rPr>
          <w:rFonts w:ascii="Times New Roman" w:eastAsia="Times New Roman" w:hAnsi="Times New Roman" w:cs="Times New Roman"/>
          <w:i/>
          <w:lang w:eastAsia="ru-RU"/>
        </w:rPr>
        <w:t>8</w:t>
      </w:r>
      <w:r w:rsidRPr="000B1041">
        <w:rPr>
          <w:rFonts w:ascii="Times New Roman" w:eastAsia="Times New Roman" w:hAnsi="Times New Roman" w:cs="Times New Roman"/>
          <w:i/>
          <w:lang w:eastAsia="ru-RU"/>
        </w:rPr>
        <w:t xml:space="preserve"> к настоящему Договору</w:t>
      </w:r>
      <w:r w:rsidRPr="000B1041">
        <w:rPr>
          <w:rFonts w:ascii="Times New Roman" w:eastAsia="Times New Roman" w:hAnsi="Times New Roman" w:cs="Times New Roman"/>
          <w:lang w:eastAsia="ru-RU"/>
        </w:rPr>
        <w:t xml:space="preserve">). </w:t>
      </w:r>
    </w:p>
    <w:p w14:paraId="02E880EE" w14:textId="77777777" w:rsidR="003934DB" w:rsidRPr="003934DB" w:rsidRDefault="003934DB" w:rsidP="000B1041">
      <w:pPr>
        <w:tabs>
          <w:tab w:val="left" w:pos="709"/>
        </w:tabs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3934DB">
        <w:rPr>
          <w:rFonts w:ascii="Times New Roman" w:eastAsia="Times New Roman" w:hAnsi="Times New Roman" w:cs="Times New Roman"/>
          <w:b/>
          <w:i/>
          <w:lang w:eastAsia="ru-RU"/>
        </w:rPr>
        <w:t xml:space="preserve">          7.2. </w:t>
      </w:r>
      <w:r w:rsidRPr="003934DB">
        <w:rPr>
          <w:rFonts w:ascii="Times New Roman" w:eastAsia="Times New Roman" w:hAnsi="Times New Roman" w:cs="Times New Roman"/>
          <w:lang w:eastAsia="ru-RU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2CA6DCAA" w14:textId="77777777" w:rsidR="003934DB" w:rsidRPr="003934DB" w:rsidRDefault="003934DB" w:rsidP="000B1041">
      <w:pPr>
        <w:tabs>
          <w:tab w:val="left" w:pos="709"/>
        </w:tabs>
        <w:spacing w:after="0" w:line="240" w:lineRule="auto"/>
        <w:ind w:firstLine="568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>7.3.  Требование к Акту проверки:</w:t>
      </w:r>
    </w:p>
    <w:p w14:paraId="186C3410" w14:textId="08264F09" w:rsidR="003934DB" w:rsidRPr="003934DB" w:rsidRDefault="003934DB" w:rsidP="000B1041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lastRenderedPageBreak/>
        <w:t xml:space="preserve">7.3.1.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Подрядчика); </w:t>
      </w:r>
      <w:r w:rsidR="00E4767D" w:rsidRPr="003934DB">
        <w:rPr>
          <w:rFonts w:ascii="Times New Roman" w:eastAsia="Times New Roman" w:hAnsi="Times New Roman" w:cs="Times New Roman"/>
          <w:lang w:eastAsia="ru-RU"/>
        </w:rPr>
        <w:t>уполномоченное лицо,</w:t>
      </w:r>
      <w:r w:rsidRPr="003934DB">
        <w:rPr>
          <w:rFonts w:ascii="Times New Roman" w:eastAsia="Times New Roman" w:hAnsi="Times New Roman" w:cs="Times New Roman"/>
          <w:lang w:eastAsia="ru-RU"/>
        </w:rPr>
        <w:t xml:space="preserve"> проводившее проверку;  </w:t>
      </w:r>
    </w:p>
    <w:p w14:paraId="0A160D2D" w14:textId="77777777" w:rsidR="003934DB" w:rsidRPr="003934DB" w:rsidRDefault="003934DB" w:rsidP="000B1041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 xml:space="preserve">7.3.2. В Акте проверки указывается на ведение/отсутствие фото или видеофиксации; </w:t>
      </w:r>
    </w:p>
    <w:p w14:paraId="0B043624" w14:textId="77777777" w:rsidR="003934DB" w:rsidRPr="003934DB" w:rsidRDefault="003934DB" w:rsidP="000B1041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 xml:space="preserve">7.3.3. В Акте проверки описываются выявленные нарушения. </w:t>
      </w:r>
    </w:p>
    <w:p w14:paraId="3B9DBECC" w14:textId="77777777" w:rsidR="003934DB" w:rsidRPr="003934DB" w:rsidRDefault="003934DB" w:rsidP="000B1041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>7.3.4. В Акте проверки указываются одни из следующих принятых мер для устранения нарушений:</w:t>
      </w:r>
    </w:p>
    <w:p w14:paraId="2DAD6909" w14:textId="77777777" w:rsidR="003934DB" w:rsidRPr="003934DB" w:rsidRDefault="003934DB" w:rsidP="000B1041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>-  нарушения устранены в ходе проверки;</w:t>
      </w:r>
    </w:p>
    <w:p w14:paraId="70A33856" w14:textId="77777777" w:rsidR="003934DB" w:rsidRPr="003934DB" w:rsidRDefault="003934DB" w:rsidP="000B1041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 xml:space="preserve">          - нарушитель (-ли) отстранен (-ы) от выполнения работ и /или удалены с места производства работ;</w:t>
      </w:r>
    </w:p>
    <w:p w14:paraId="40B532AE" w14:textId="77777777" w:rsidR="003934DB" w:rsidRPr="003934DB" w:rsidRDefault="003934DB" w:rsidP="000B1041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 xml:space="preserve">          - работы остановлены.</w:t>
      </w:r>
    </w:p>
    <w:p w14:paraId="0266055F" w14:textId="77777777" w:rsidR="003934DB" w:rsidRPr="003934DB" w:rsidRDefault="003934DB" w:rsidP="000B1041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 xml:space="preserve">      7.4. </w:t>
      </w:r>
      <w:r w:rsidRPr="003934D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934DB">
        <w:rPr>
          <w:rFonts w:ascii="Times New Roman" w:eastAsia="Times New Roman" w:hAnsi="Times New Roman" w:cs="Times New Roman"/>
          <w:lang w:eastAsia="ru-RU"/>
        </w:rPr>
        <w:t xml:space="preserve">Акт проверки должен быть подписан со стороны Подрядчика ответственным руководителем работ и/или производителем работ.    </w:t>
      </w:r>
    </w:p>
    <w:p w14:paraId="1EE8BDEB" w14:textId="77777777" w:rsidR="003934DB" w:rsidRPr="003934DB" w:rsidRDefault="003934DB" w:rsidP="000B1041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 xml:space="preserve">   7.5.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61CAA0E3" w14:textId="77777777" w:rsidR="003934DB" w:rsidRPr="003934DB" w:rsidRDefault="003934DB" w:rsidP="003934D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934DB">
        <w:rPr>
          <w:rFonts w:ascii="Times New Roman" w:eastAsia="Times New Roman" w:hAnsi="Times New Roman" w:cs="Times New Roman"/>
          <w:b/>
          <w:lang w:eastAsia="ru-RU"/>
        </w:rPr>
        <w:t>8. Порядок привлечения к ответственности за нарушение совершенных Подрядчиком (работниками Подрядчика, работниками Субподрядных организаций)</w:t>
      </w:r>
    </w:p>
    <w:p w14:paraId="358AFE01" w14:textId="77777777" w:rsidR="003934DB" w:rsidRPr="003934DB" w:rsidRDefault="003934DB" w:rsidP="000B1041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 xml:space="preserve">8.1. Составленный и подписанный Подрядчиком Акт проверки в течение 2-х рабочих дней передается куратору (ответственному лицу) Договора.  </w:t>
      </w:r>
    </w:p>
    <w:p w14:paraId="303F4887" w14:textId="77777777" w:rsidR="003934DB" w:rsidRPr="003934DB" w:rsidRDefault="003934DB" w:rsidP="000B1041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 xml:space="preserve">8.2.  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доставке.  </w:t>
      </w:r>
    </w:p>
    <w:p w14:paraId="06CE268F" w14:textId="5DE46324" w:rsidR="003934DB" w:rsidRPr="003934DB" w:rsidRDefault="003934DB" w:rsidP="000B1041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>8.3.  В Претензии указываются сведения о нарушенном (-ых) Подрядчиком требовании (</w:t>
      </w:r>
      <w:proofErr w:type="spellStart"/>
      <w:r w:rsidRPr="003934DB">
        <w:rPr>
          <w:rFonts w:ascii="Times New Roman" w:eastAsia="Times New Roman" w:hAnsi="Times New Roman" w:cs="Times New Roman"/>
          <w:lang w:eastAsia="ru-RU"/>
        </w:rPr>
        <w:t>иях</w:t>
      </w:r>
      <w:proofErr w:type="spellEnd"/>
      <w:r w:rsidRPr="003934DB">
        <w:rPr>
          <w:rFonts w:ascii="Times New Roman" w:eastAsia="Times New Roman" w:hAnsi="Times New Roman" w:cs="Times New Roman"/>
          <w:lang w:eastAsia="ru-RU"/>
        </w:rPr>
        <w:t xml:space="preserve">) антитеррористической безопасности, указанных </w:t>
      </w:r>
      <w:r w:rsidRPr="000B1041">
        <w:rPr>
          <w:rFonts w:ascii="Times New Roman" w:eastAsia="Times New Roman" w:hAnsi="Times New Roman" w:cs="Times New Roman"/>
          <w:lang w:eastAsia="ru-RU"/>
        </w:rPr>
        <w:t xml:space="preserve">в Разделе </w:t>
      </w:r>
      <w:r w:rsidR="001E7311">
        <w:rPr>
          <w:rFonts w:ascii="Times New Roman" w:eastAsia="Times New Roman" w:hAnsi="Times New Roman" w:cs="Times New Roman"/>
          <w:lang w:eastAsia="ru-RU"/>
        </w:rPr>
        <w:t>7</w:t>
      </w:r>
      <w:r w:rsidRPr="000B1041">
        <w:rPr>
          <w:rFonts w:ascii="Times New Roman" w:eastAsia="Times New Roman" w:hAnsi="Times New Roman" w:cs="Times New Roman"/>
          <w:lang w:eastAsia="ru-RU"/>
        </w:rPr>
        <w:t xml:space="preserve"> Приложения № </w:t>
      </w:r>
      <w:r w:rsidR="005B322F">
        <w:rPr>
          <w:rFonts w:ascii="Times New Roman" w:eastAsia="Times New Roman" w:hAnsi="Times New Roman" w:cs="Times New Roman"/>
          <w:lang w:eastAsia="ru-RU"/>
        </w:rPr>
        <w:t>8</w:t>
      </w:r>
      <w:r w:rsidRPr="000B1041">
        <w:rPr>
          <w:rFonts w:ascii="Times New Roman" w:eastAsia="Times New Roman" w:hAnsi="Times New Roman" w:cs="Times New Roman"/>
          <w:lang w:eastAsia="ru-RU"/>
        </w:rPr>
        <w:t xml:space="preserve"> к </w:t>
      </w:r>
      <w:r w:rsidRPr="003934DB">
        <w:rPr>
          <w:rFonts w:ascii="Times New Roman" w:eastAsia="Times New Roman" w:hAnsi="Times New Roman" w:cs="Times New Roman"/>
          <w:lang w:eastAsia="ru-RU"/>
        </w:rPr>
        <w:t xml:space="preserve">Договору и пункты Правил антитеррористической безопасности, нормы локально-нормативных актов Заказчика </w:t>
      </w:r>
      <w:r w:rsidR="00CD727E" w:rsidRPr="003934DB">
        <w:rPr>
          <w:rFonts w:ascii="Times New Roman" w:eastAsia="Times New Roman" w:hAnsi="Times New Roman" w:cs="Times New Roman"/>
          <w:lang w:eastAsia="ru-RU"/>
        </w:rPr>
        <w:t>о режиме</w:t>
      </w:r>
      <w:r w:rsidRPr="003934DB">
        <w:rPr>
          <w:rFonts w:ascii="Times New Roman" w:eastAsia="Times New Roman" w:hAnsi="Times New Roman" w:cs="Times New Roman"/>
          <w:lang w:eastAsia="ru-RU"/>
        </w:rPr>
        <w:t xml:space="preserve">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2DA9E250" w14:textId="77777777" w:rsidR="003934DB" w:rsidRPr="003934DB" w:rsidRDefault="003934DB" w:rsidP="000B1041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3934DB">
        <w:rPr>
          <w:rFonts w:ascii="Times New Roman" w:eastAsia="Calibri" w:hAnsi="Times New Roman" w:cs="Times New Roman"/>
          <w:lang w:eastAsia="ru-RU"/>
        </w:rPr>
        <w:t>8.4. В случае неудовлетворения Подрядчиком требований претензии Заказчик вправе предъявить требования к Подрядчику в судебном порядке.</w:t>
      </w:r>
    </w:p>
    <w:p w14:paraId="695BF0E6" w14:textId="77777777" w:rsidR="003934DB" w:rsidRPr="003934DB" w:rsidRDefault="003934DB" w:rsidP="003934DB">
      <w:pPr>
        <w:tabs>
          <w:tab w:val="left" w:pos="851"/>
        </w:tabs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14:paraId="07359F98" w14:textId="77777777" w:rsidR="003934DB" w:rsidRPr="003934DB" w:rsidRDefault="003934DB" w:rsidP="003934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3934DB">
        <w:rPr>
          <w:rFonts w:ascii="Times New Roman" w:eastAsia="Times New Roman" w:hAnsi="Times New Roman" w:cs="Times New Roman"/>
          <w:b/>
          <w:lang w:eastAsia="ru-RU"/>
        </w:rPr>
        <w:t>9. Заключительные положения</w:t>
      </w:r>
    </w:p>
    <w:p w14:paraId="2F383D3F" w14:textId="77777777" w:rsidR="003934DB" w:rsidRPr="003934DB" w:rsidRDefault="003934DB" w:rsidP="003934DB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ab/>
        <w:t>9.1.  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Подрядчик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1B92681D" w14:textId="77777777" w:rsidR="003934DB" w:rsidRPr="003934DB" w:rsidRDefault="003934DB" w:rsidP="003934DB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5AB0EC49" w14:textId="77777777" w:rsidR="003934DB" w:rsidRPr="003934DB" w:rsidRDefault="003934DB" w:rsidP="003934DB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3934DB">
        <w:rPr>
          <w:rFonts w:ascii="Times New Roman" w:eastAsia="Times New Roman" w:hAnsi="Times New Roman" w:cs="Times New Roman"/>
          <w:lang w:eastAsia="ru-RU"/>
        </w:rPr>
        <w:tab/>
        <w:t>9.2.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50659EDC" w14:textId="77777777" w:rsidR="003934DB" w:rsidRPr="003934DB" w:rsidRDefault="003934DB" w:rsidP="003934DB">
      <w:pPr>
        <w:widowControl w:val="0"/>
        <w:autoSpaceDE w:val="0"/>
        <w:autoSpaceDN w:val="0"/>
        <w:adjustRightInd w:val="0"/>
        <w:spacing w:after="120" w:line="240" w:lineRule="auto"/>
        <w:ind w:left="360"/>
        <w:jc w:val="center"/>
        <w:rPr>
          <w:rFonts w:ascii="Times New Roman" w:eastAsia="Times New Roman" w:hAnsi="Times New Roman" w:cs="Times New Roman"/>
          <w:i/>
          <w:lang w:eastAsia="ru-RU"/>
        </w:rPr>
      </w:pPr>
    </w:p>
    <w:p w14:paraId="658C3ECD" w14:textId="77777777" w:rsidR="003934DB" w:rsidRPr="003934DB" w:rsidRDefault="003934DB" w:rsidP="003934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val="en-US" w:eastAsia="ru-RU"/>
        </w:rPr>
      </w:pPr>
    </w:p>
    <w:p w14:paraId="5052395B" w14:textId="77777777" w:rsidR="003934DB" w:rsidRPr="003934DB" w:rsidRDefault="003934DB" w:rsidP="003934D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934DB">
        <w:rPr>
          <w:rFonts w:ascii="Times New Roman" w:eastAsia="Times New Roman" w:hAnsi="Times New Roman" w:cs="Times New Roman"/>
          <w:b/>
          <w:lang w:eastAsia="ru-RU"/>
        </w:rPr>
        <w:t>Подписи Сторон</w:t>
      </w:r>
    </w:p>
    <w:p w14:paraId="7D6F2DB3" w14:textId="77777777" w:rsidR="003934DB" w:rsidRPr="003934DB" w:rsidRDefault="003934DB" w:rsidP="003934DB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517"/>
        <w:gridCol w:w="4730"/>
      </w:tblGrid>
      <w:tr w:rsidR="000B1041" w:rsidRPr="00E7094E" w14:paraId="4161B669" w14:textId="77777777" w:rsidTr="006C7CA6">
        <w:trPr>
          <w:trHeight w:val="1134"/>
        </w:trPr>
        <w:tc>
          <w:tcPr>
            <w:tcW w:w="4517" w:type="dxa"/>
          </w:tcPr>
          <w:p w14:paraId="2D391D78" w14:textId="77777777" w:rsidR="000B1041" w:rsidRPr="00E7094E" w:rsidRDefault="000B1041" w:rsidP="006C7CA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ЗАКАЗЧИК</w:t>
            </w:r>
            <w:r w:rsidRPr="00E7094E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  <w:p w14:paraId="6E4D4C97" w14:textId="77777777" w:rsidR="000B1041" w:rsidRPr="00F510A0" w:rsidRDefault="000B1041" w:rsidP="006C7CA6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6802396" w14:textId="456D28C0" w:rsidR="000B1041" w:rsidRDefault="000B1041" w:rsidP="004224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094E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</w:t>
            </w:r>
          </w:p>
          <w:p w14:paraId="1CE1E62B" w14:textId="77777777" w:rsidR="00842EC0" w:rsidRPr="00E7094E" w:rsidRDefault="00842EC0" w:rsidP="004224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4730" w:type="dxa"/>
          </w:tcPr>
          <w:p w14:paraId="2147CDB3" w14:textId="77777777" w:rsidR="000B1041" w:rsidRDefault="000B1041" w:rsidP="006C7CA6">
            <w:pPr>
              <w:spacing w:before="120" w:after="120" w:line="240" w:lineRule="auto"/>
              <w:ind w:left="505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ПОДРЯДЧИК</w:t>
            </w:r>
            <w:r w:rsidRPr="00E7094E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  <w:p w14:paraId="5CED7B12" w14:textId="55F882BC" w:rsidR="00677F49" w:rsidRDefault="005B322F" w:rsidP="00677F49">
            <w:pPr>
              <w:spacing w:after="120" w:line="240" w:lineRule="auto"/>
              <w:ind w:left="505" w:firstLine="2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</w:t>
            </w:r>
          </w:p>
          <w:p w14:paraId="39BC3D70" w14:textId="77777777" w:rsidR="005B322F" w:rsidRDefault="005B322F" w:rsidP="00677F49">
            <w:pPr>
              <w:spacing w:after="120" w:line="240" w:lineRule="auto"/>
              <w:ind w:left="505" w:firstLine="2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BD674E6" w14:textId="77777777" w:rsidR="00AB3347" w:rsidRPr="00677F49" w:rsidRDefault="00AB3347" w:rsidP="00677F49">
            <w:pPr>
              <w:spacing w:after="120" w:line="240" w:lineRule="auto"/>
              <w:ind w:left="505" w:firstLine="2"/>
              <w:contextualSpacing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</w:p>
          <w:p w14:paraId="1D973D2E" w14:textId="5BD146F2" w:rsidR="00677F49" w:rsidRPr="00677F49" w:rsidRDefault="00677F49" w:rsidP="00677F49">
            <w:pPr>
              <w:spacing w:after="120" w:line="240" w:lineRule="auto"/>
              <w:ind w:left="505" w:firstLine="2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77F49">
              <w:rPr>
                <w:rFonts w:ascii="Times New Roman" w:eastAsia="Times New Roman" w:hAnsi="Times New Roman" w:cs="Times New Roman"/>
                <w:lang w:eastAsia="ru-RU"/>
              </w:rPr>
              <w:t xml:space="preserve"> ______________ </w:t>
            </w:r>
            <w:r w:rsidR="005B322F">
              <w:rPr>
                <w:rFonts w:ascii="Times New Roman" w:eastAsia="Times New Roman" w:hAnsi="Times New Roman" w:cs="Times New Roman"/>
                <w:lang w:eastAsia="ru-RU"/>
              </w:rPr>
              <w:t>/ ____________________</w:t>
            </w:r>
          </w:p>
          <w:p w14:paraId="4E12C6CE" w14:textId="77777777" w:rsidR="00842EC0" w:rsidRPr="00842EC0" w:rsidRDefault="00842EC0" w:rsidP="000D35C3">
            <w:pPr>
              <w:spacing w:before="120" w:after="120" w:line="240" w:lineRule="auto"/>
              <w:ind w:left="50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42EC0"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  <w:proofErr w:type="spellEnd"/>
            <w:r w:rsidRPr="00842EC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</w:tbl>
    <w:p w14:paraId="5C9FB15C" w14:textId="77777777" w:rsidR="006867FF" w:rsidRDefault="006867FF" w:rsidP="00842EC0"/>
    <w:sectPr w:rsidR="006867FF" w:rsidSect="0062581C">
      <w:footerReference w:type="default" r:id="rId10"/>
      <w:pgSz w:w="11906" w:h="16838" w:code="9"/>
      <w:pgMar w:top="567" w:right="567" w:bottom="567" w:left="170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C535C" w14:textId="77777777" w:rsidR="003934DB" w:rsidRDefault="003934DB" w:rsidP="003934DB">
      <w:pPr>
        <w:spacing w:after="0" w:line="240" w:lineRule="auto"/>
      </w:pPr>
      <w:r>
        <w:separator/>
      </w:r>
    </w:p>
  </w:endnote>
  <w:endnote w:type="continuationSeparator" w:id="0">
    <w:p w14:paraId="5FB1BF81" w14:textId="77777777" w:rsidR="003934DB" w:rsidRDefault="003934DB" w:rsidP="003934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1646803"/>
      <w:docPartObj>
        <w:docPartGallery w:val="Page Numbers (Bottom of Page)"/>
        <w:docPartUnique/>
      </w:docPartObj>
    </w:sdtPr>
    <w:sdtEndPr/>
    <w:sdtContent>
      <w:p w14:paraId="1EEA4244" w14:textId="77777777" w:rsidR="0062581C" w:rsidRDefault="0062581C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7497">
          <w:rPr>
            <w:noProof/>
          </w:rPr>
          <w:t>4</w:t>
        </w:r>
        <w:r>
          <w:fldChar w:fldCharType="end"/>
        </w:r>
      </w:p>
    </w:sdtContent>
  </w:sdt>
  <w:p w14:paraId="1BFCE9B8" w14:textId="77777777" w:rsidR="0062581C" w:rsidRDefault="0062581C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400BE" w14:textId="77777777" w:rsidR="003934DB" w:rsidRDefault="003934DB" w:rsidP="003934DB">
      <w:pPr>
        <w:spacing w:after="0" w:line="240" w:lineRule="auto"/>
      </w:pPr>
      <w:r>
        <w:separator/>
      </w:r>
    </w:p>
  </w:footnote>
  <w:footnote w:type="continuationSeparator" w:id="0">
    <w:p w14:paraId="1F2DA894" w14:textId="77777777" w:rsidR="003934DB" w:rsidRDefault="003934DB" w:rsidP="003934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4DB"/>
    <w:rsid w:val="0008476A"/>
    <w:rsid w:val="000A6963"/>
    <w:rsid w:val="000B1041"/>
    <w:rsid w:val="000D35C3"/>
    <w:rsid w:val="00105A6C"/>
    <w:rsid w:val="00181C5B"/>
    <w:rsid w:val="001C3249"/>
    <w:rsid w:val="001E7311"/>
    <w:rsid w:val="00213A8E"/>
    <w:rsid w:val="002D5C78"/>
    <w:rsid w:val="0031413A"/>
    <w:rsid w:val="003934DB"/>
    <w:rsid w:val="00422463"/>
    <w:rsid w:val="004C4AB3"/>
    <w:rsid w:val="00507C65"/>
    <w:rsid w:val="00552205"/>
    <w:rsid w:val="005738C1"/>
    <w:rsid w:val="005B322F"/>
    <w:rsid w:val="0062581C"/>
    <w:rsid w:val="00653983"/>
    <w:rsid w:val="00655254"/>
    <w:rsid w:val="00677F49"/>
    <w:rsid w:val="006867FF"/>
    <w:rsid w:val="00697497"/>
    <w:rsid w:val="006F6677"/>
    <w:rsid w:val="00842EC0"/>
    <w:rsid w:val="00985835"/>
    <w:rsid w:val="00AA6F58"/>
    <w:rsid w:val="00AB3347"/>
    <w:rsid w:val="00AE1339"/>
    <w:rsid w:val="00AF0783"/>
    <w:rsid w:val="00B67B7A"/>
    <w:rsid w:val="00BB1422"/>
    <w:rsid w:val="00BB47EA"/>
    <w:rsid w:val="00C175CB"/>
    <w:rsid w:val="00C262EB"/>
    <w:rsid w:val="00C26E45"/>
    <w:rsid w:val="00CA1CF8"/>
    <w:rsid w:val="00CD727E"/>
    <w:rsid w:val="00D467E8"/>
    <w:rsid w:val="00D96E03"/>
    <w:rsid w:val="00DC4AD5"/>
    <w:rsid w:val="00DE6F4E"/>
    <w:rsid w:val="00E4767D"/>
    <w:rsid w:val="00FC6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BC314"/>
  <w15:chartTrackingRefBased/>
  <w15:docId w15:val="{457E05B7-3342-4104-99BB-3AE0913AC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393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3934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rsid w:val="003934DB"/>
    <w:rPr>
      <w:vertAlign w:val="superscript"/>
    </w:rPr>
  </w:style>
  <w:style w:type="character" w:styleId="a6">
    <w:name w:val="annotation reference"/>
    <w:basedOn w:val="a0"/>
    <w:uiPriority w:val="99"/>
    <w:semiHidden/>
    <w:unhideWhenUsed/>
    <w:rsid w:val="003934D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934DB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934DB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934D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934DB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934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934DB"/>
    <w:rPr>
      <w:rFonts w:ascii="Segoe UI" w:hAnsi="Segoe UI" w:cs="Segoe UI"/>
      <w:sz w:val="18"/>
      <w:szCs w:val="18"/>
    </w:rPr>
  </w:style>
  <w:style w:type="paragraph" w:styleId="ad">
    <w:name w:val="endnote text"/>
    <w:basedOn w:val="a"/>
    <w:link w:val="ae"/>
    <w:uiPriority w:val="99"/>
    <w:semiHidden/>
    <w:unhideWhenUsed/>
    <w:rsid w:val="000A6963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0A6963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0A6963"/>
    <w:rPr>
      <w:vertAlign w:val="superscript"/>
    </w:rPr>
  </w:style>
  <w:style w:type="paragraph" w:styleId="af0">
    <w:name w:val="header"/>
    <w:basedOn w:val="a"/>
    <w:link w:val="af1"/>
    <w:uiPriority w:val="99"/>
    <w:unhideWhenUsed/>
    <w:rsid w:val="00625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62581C"/>
  </w:style>
  <w:style w:type="paragraph" w:styleId="af2">
    <w:name w:val="footer"/>
    <w:basedOn w:val="a"/>
    <w:link w:val="af3"/>
    <w:uiPriority w:val="99"/>
    <w:unhideWhenUsed/>
    <w:rsid w:val="00625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2581C"/>
  </w:style>
  <w:style w:type="character" w:styleId="af4">
    <w:name w:val="Hyperlink"/>
    <w:basedOn w:val="a0"/>
    <w:uiPriority w:val="99"/>
    <w:unhideWhenUsed/>
    <w:rsid w:val="00105A6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d.enplus.ru/upload/iblock/7bf/t3pho0ni1gzdrjc4nad81pj3wj10vrag/&#1057;&#1090;&#1072;&#1085;&#1076;&#1072;&#1088;&#1090;&#1099;%20&#1054;&#1054;&#1054;%20&#1041;&#1069;&#1050;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eurosib-td.ru/ru/zakupki-rabot-i-uslug/dokumenty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906D1-444B-4B44-A4B5-0A723C723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2266</Words>
  <Characters>12917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Bikasova Irina</dc:creator>
  <cp:keywords/>
  <dc:description/>
  <cp:lastModifiedBy>Astapenko Maksim</cp:lastModifiedBy>
  <cp:revision>28</cp:revision>
  <cp:lastPrinted>2022-10-19T07:59:00Z</cp:lastPrinted>
  <dcterms:created xsi:type="dcterms:W3CDTF">2022-10-19T08:00:00Z</dcterms:created>
  <dcterms:modified xsi:type="dcterms:W3CDTF">2026-05-25T08:46:00Z</dcterms:modified>
</cp:coreProperties>
</file>